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7D" w:rsidRPr="007F4134" w:rsidRDefault="0014577D" w:rsidP="0014577D">
      <w:pPr>
        <w:jc w:val="center"/>
        <w:rPr>
          <w:b/>
          <w:sz w:val="28"/>
          <w:szCs w:val="28"/>
          <w:u w:val="single"/>
        </w:rPr>
      </w:pPr>
      <w:r w:rsidRPr="007F4134">
        <w:rPr>
          <w:b/>
          <w:sz w:val="28"/>
          <w:szCs w:val="28"/>
          <w:u w:val="single"/>
        </w:rPr>
        <w:t>Lesson Plan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Name of faculty:</w:t>
      </w:r>
      <w:r>
        <w:rPr>
          <w:b/>
        </w:rPr>
        <w:tab/>
        <w:t>ASHOK KUMAR, AP-ECE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Discipline:</w:t>
      </w:r>
      <w:r>
        <w:rPr>
          <w:b/>
        </w:rPr>
        <w:tab/>
      </w:r>
      <w:r w:rsidR="00746055">
        <w:rPr>
          <w:b/>
        </w:rPr>
        <w:t>ECE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Semester:</w:t>
      </w:r>
      <w:r>
        <w:rPr>
          <w:b/>
        </w:rPr>
        <w:tab/>
      </w:r>
      <w:r w:rsidR="004D0B56">
        <w:rPr>
          <w:b/>
        </w:rPr>
        <w:t>1</w:t>
      </w:r>
      <w:r w:rsidR="004D0B56" w:rsidRPr="004D0B56">
        <w:rPr>
          <w:b/>
          <w:vertAlign w:val="superscript"/>
        </w:rPr>
        <w:t>ST</w:t>
      </w:r>
      <w:r w:rsidR="004D0B56">
        <w:rPr>
          <w:b/>
        </w:rPr>
        <w:t xml:space="preserve"> SEM</w:t>
      </w:r>
      <w:bookmarkStart w:id="0" w:name="_GoBack"/>
      <w:bookmarkEnd w:id="0"/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Subject:</w:t>
      </w:r>
      <w:r>
        <w:rPr>
          <w:b/>
        </w:rPr>
        <w:tab/>
        <w:t>BASICS OF ELECTRONICS ENGG.</w:t>
      </w:r>
    </w:p>
    <w:p w:rsidR="0014577D" w:rsidRDefault="0014577D" w:rsidP="0014577D">
      <w:pPr>
        <w:spacing w:after="0" w:line="240" w:lineRule="auto"/>
      </w:pPr>
      <w:r>
        <w:t xml:space="preserve">Lesson Plan Duration: 15 weeks (from </w:t>
      </w:r>
      <w:r w:rsidR="003A1A62">
        <w:t>AUGUST</w:t>
      </w:r>
      <w:r>
        <w:t xml:space="preserve">, 2018 </w:t>
      </w:r>
      <w:r w:rsidR="003A1A62">
        <w:t>To NOV</w:t>
      </w:r>
      <w:r>
        <w:t>, 2018)</w:t>
      </w:r>
    </w:p>
    <w:p w:rsidR="0014577D" w:rsidRDefault="0014577D" w:rsidP="0014577D">
      <w:pPr>
        <w:spacing w:after="0" w:line="240" w:lineRule="auto"/>
      </w:pPr>
      <w:r>
        <w:t>Work Load(Lecture/Practical) per week (in hours): Lectures:  03 hours, Tutorials:02hours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894"/>
        <w:gridCol w:w="5492"/>
        <w:gridCol w:w="1080"/>
        <w:gridCol w:w="2047"/>
      </w:tblGrid>
      <w:tr w:rsidR="0014577D" w:rsidRPr="00A0645A" w:rsidTr="002F37E7">
        <w:tc>
          <w:tcPr>
            <w:tcW w:w="74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6386" w:type="dxa"/>
            <w:gridSpan w:val="2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3127" w:type="dxa"/>
            <w:gridSpan w:val="2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</w:tr>
      <w:tr w:rsidR="0014577D" w:rsidRPr="00A0645A" w:rsidTr="002F37E7">
        <w:tc>
          <w:tcPr>
            <w:tcW w:w="74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D773FC" w:rsidRPr="001A505D" w:rsidTr="002F37E7">
        <w:tc>
          <w:tcPr>
            <w:tcW w:w="742" w:type="dxa"/>
            <w:vMerge w:val="restart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</w:t>
            </w:r>
            <w:r w:rsidRPr="003A1A6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Active Components (Current &amp; Voltage Sources)</w:t>
            </w:r>
          </w:p>
        </w:tc>
        <w:tc>
          <w:tcPr>
            <w:tcW w:w="1080" w:type="dxa"/>
            <w:vMerge w:val="restart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</w:t>
            </w:r>
          </w:p>
        </w:tc>
        <w:tc>
          <w:tcPr>
            <w:tcW w:w="2047" w:type="dxa"/>
            <w:vMerge w:val="restart"/>
          </w:tcPr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1. Identification, Specifications, Testing of R, L, C Components (</w:t>
            </w:r>
            <w:proofErr w:type="spellStart"/>
            <w:r w:rsidRPr="001A505D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1A505D">
              <w:rPr>
                <w:rFonts w:ascii="Arial" w:hAnsi="Arial" w:cs="Arial"/>
                <w:sz w:val="20"/>
                <w:szCs w:val="20"/>
              </w:rPr>
              <w:t xml:space="preserve"> Codes), Potentiometers, Switches (SPDT, DPDT and DIP), Bread Boards, Diodes, BJTs, JFETs, MOSFETs, Power Transistors, SCRs and LEDs.</w:t>
            </w:r>
          </w:p>
        </w:tc>
      </w:tr>
      <w:tr w:rsidR="00D773FC" w:rsidRPr="001A505D" w:rsidTr="002F37E7">
        <w:tc>
          <w:tcPr>
            <w:tcW w:w="742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Passive Electronic components (Resistors, Capacitors &amp; Inductors)</w:t>
            </w:r>
          </w:p>
        </w:tc>
        <w:tc>
          <w:tcPr>
            <w:tcW w:w="1080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FC" w:rsidRPr="001A505D" w:rsidTr="002F37E7">
        <w:tc>
          <w:tcPr>
            <w:tcW w:w="742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concept of P-N diode, Diode Equivalent Circuits</w:t>
            </w:r>
          </w:p>
        </w:tc>
        <w:tc>
          <w:tcPr>
            <w:tcW w:w="1080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FC" w:rsidRPr="001A505D" w:rsidTr="002F37E7">
        <w:tc>
          <w:tcPr>
            <w:tcW w:w="742" w:type="dxa"/>
            <w:vMerge w:val="restart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2</w:t>
            </w:r>
            <w:r w:rsidRPr="003A1A62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Load Line Analysis, Diode as a Switch</w:t>
            </w:r>
          </w:p>
        </w:tc>
        <w:tc>
          <w:tcPr>
            <w:tcW w:w="1080" w:type="dxa"/>
            <w:vMerge w:val="restart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2</w:t>
            </w:r>
          </w:p>
        </w:tc>
        <w:tc>
          <w:tcPr>
            <w:tcW w:w="2047" w:type="dxa"/>
            <w:vMerge w:val="restart"/>
          </w:tcPr>
          <w:p w:rsidR="00D773FC" w:rsidRPr="001A505D" w:rsidRDefault="00D773FC" w:rsidP="00D773FC">
            <w:pPr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2. Study the operation of Digital Multi Meter, Function / Signal Generator, Regulated Power Supply (RPS), Cathode Ray Oscilloscopes; Amplitude, Phase and Frequency of Sinusoidal Signals on CRO.</w:t>
            </w:r>
          </w:p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FC" w:rsidRPr="001A505D" w:rsidTr="002F37E7">
        <w:tc>
          <w:tcPr>
            <w:tcW w:w="742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Breakdown Mechanisms, Zener Diode: Operation and Applications</w:t>
            </w:r>
          </w:p>
        </w:tc>
        <w:tc>
          <w:tcPr>
            <w:tcW w:w="1080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FC" w:rsidRPr="001A505D" w:rsidTr="002F37E7">
        <w:tc>
          <w:tcPr>
            <w:tcW w:w="742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D773FC" w:rsidRPr="003A1A62" w:rsidRDefault="00D773FC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Rectifiers: Half Wave</w:t>
            </w:r>
          </w:p>
        </w:tc>
        <w:tc>
          <w:tcPr>
            <w:tcW w:w="1080" w:type="dxa"/>
            <w:vMerge/>
          </w:tcPr>
          <w:p w:rsidR="00D773FC" w:rsidRPr="003A1A62" w:rsidRDefault="00D773FC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D773FC" w:rsidRPr="001A505D" w:rsidRDefault="00D773FC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37" w:rsidRPr="001A505D" w:rsidTr="002F37E7">
        <w:tc>
          <w:tcPr>
            <w:tcW w:w="742" w:type="dxa"/>
            <w:vMerge w:val="restart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3</w:t>
            </w:r>
            <w:r w:rsidRPr="003A1A62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Full Wave Rectifiers</w:t>
            </w:r>
          </w:p>
        </w:tc>
        <w:tc>
          <w:tcPr>
            <w:tcW w:w="1080" w:type="dxa"/>
            <w:vMerge w:val="restart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vMerge w:val="restart"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 xml:space="preserve">3. To study &amp; perform the Experimental Verification of V-I characteristics of PN- diode in forward and reverse bias &amp; study of various parameters of diode like threshold voltage and breakdown voltage </w:t>
            </w:r>
            <w:proofErr w:type="spellStart"/>
            <w:r w:rsidRPr="001A505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305937" w:rsidRPr="001A505D" w:rsidTr="002F37E7">
        <w:tc>
          <w:tcPr>
            <w:tcW w:w="742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Photo Diode and Applications</w:t>
            </w:r>
          </w:p>
        </w:tc>
        <w:tc>
          <w:tcPr>
            <w:tcW w:w="1080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37" w:rsidRPr="001A505D" w:rsidTr="002F37E7">
        <w:tc>
          <w:tcPr>
            <w:tcW w:w="742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LED</w:t>
            </w:r>
          </w:p>
        </w:tc>
        <w:tc>
          <w:tcPr>
            <w:tcW w:w="1080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37" w:rsidRPr="001A505D" w:rsidTr="002F37E7">
        <w:tc>
          <w:tcPr>
            <w:tcW w:w="742" w:type="dxa"/>
            <w:vMerge w:val="restart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4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 xml:space="preserve">Different Types of Transistors, basic operation of a </w:t>
            </w:r>
            <w:r w:rsidRPr="003A1A62">
              <w:lastRenderedPageBreak/>
              <w:t>transistor</w:t>
            </w:r>
          </w:p>
        </w:tc>
        <w:tc>
          <w:tcPr>
            <w:tcW w:w="1080" w:type="dxa"/>
            <w:vMerge w:val="restart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47" w:type="dxa"/>
            <w:vMerge w:val="restart"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 xml:space="preserve">4. To study &amp; </w:t>
            </w:r>
            <w:r w:rsidRPr="001A505D">
              <w:rPr>
                <w:rFonts w:ascii="Arial" w:hAnsi="Arial" w:cs="Arial"/>
                <w:sz w:val="20"/>
                <w:szCs w:val="20"/>
              </w:rPr>
              <w:lastRenderedPageBreak/>
              <w:t>perform the Experimental Verification of Half-Wave &amp; Full-Wave Rectifier and calculate its ripple factor, efficiency and PIV</w:t>
            </w:r>
          </w:p>
        </w:tc>
      </w:tr>
      <w:tr w:rsidR="00305937" w:rsidRPr="001A505D" w:rsidTr="002F37E7">
        <w:tc>
          <w:tcPr>
            <w:tcW w:w="742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Amplifying Action of BJT</w:t>
            </w:r>
          </w:p>
        </w:tc>
        <w:tc>
          <w:tcPr>
            <w:tcW w:w="1080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37" w:rsidRPr="001A505D" w:rsidTr="002F37E7">
        <w:tc>
          <w:tcPr>
            <w:tcW w:w="742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305937" w:rsidRPr="003A1A62" w:rsidRDefault="00305937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Input and Output Characteristics of Common Base (CB)</w:t>
            </w:r>
          </w:p>
        </w:tc>
        <w:tc>
          <w:tcPr>
            <w:tcW w:w="1080" w:type="dxa"/>
            <w:vMerge/>
          </w:tcPr>
          <w:p w:rsidR="00305937" w:rsidRPr="003A1A62" w:rsidRDefault="00305937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05937" w:rsidRPr="001A505D" w:rsidRDefault="00305937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5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Common Collector (CC) and Common Emitter (CE) Configurations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5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5. To study &amp; perform the Experimental Verification of Zener Diode as a Voltage Regulator and calculate its parameters.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Operating Point, Transistor as a switch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Transistor as a switch and amplifier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6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Biasing: Fixed Bias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6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6. To study &amp; perform the Experimental Verification of the input and output characteristics of BJT in common-emitter configuration &amp; calculate all its parameters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Biasing: Fixed Bias, Self-Bias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Voltage Divider Bias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05" w:rsidRPr="001A505D" w:rsidTr="002F37E7">
        <w:tc>
          <w:tcPr>
            <w:tcW w:w="742" w:type="dxa"/>
            <w:vMerge w:val="restart"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7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80405" w:rsidRPr="003A1A62" w:rsidRDefault="0098040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Concept of Feedback in amplifiers</w:t>
            </w:r>
          </w:p>
        </w:tc>
        <w:tc>
          <w:tcPr>
            <w:tcW w:w="1080" w:type="dxa"/>
            <w:vMerge w:val="restart"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7</w:t>
            </w:r>
          </w:p>
        </w:tc>
        <w:tc>
          <w:tcPr>
            <w:tcW w:w="2047" w:type="dxa"/>
            <w:vMerge w:val="restart"/>
          </w:tcPr>
          <w:p w:rsidR="00980405" w:rsidRPr="001A505D" w:rsidRDefault="0098040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 xml:space="preserve">7. To study &amp; perform the Experimental Verification of Op-Amp as Inverting, </w:t>
            </w:r>
            <w:proofErr w:type="spellStart"/>
            <w:r w:rsidRPr="001A505D">
              <w:rPr>
                <w:rFonts w:ascii="Arial" w:hAnsi="Arial" w:cs="Arial"/>
                <w:sz w:val="20"/>
                <w:szCs w:val="20"/>
              </w:rPr>
              <w:t>NonInverting</w:t>
            </w:r>
            <w:proofErr w:type="spellEnd"/>
            <w:r w:rsidRPr="001A505D">
              <w:rPr>
                <w:rFonts w:ascii="Arial" w:hAnsi="Arial" w:cs="Arial"/>
                <w:sz w:val="20"/>
                <w:szCs w:val="20"/>
              </w:rPr>
              <w:t>, Differential amplifier &amp; calculate its Voltage gain.</w:t>
            </w:r>
          </w:p>
        </w:tc>
      </w:tr>
      <w:tr w:rsidR="00980405" w:rsidRPr="001A505D" w:rsidTr="002F37E7">
        <w:tc>
          <w:tcPr>
            <w:tcW w:w="742" w:type="dxa"/>
            <w:vMerge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80405" w:rsidRPr="003A1A62" w:rsidRDefault="0098040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Advantages of negative feedback</w:t>
            </w:r>
          </w:p>
        </w:tc>
        <w:tc>
          <w:tcPr>
            <w:tcW w:w="1080" w:type="dxa"/>
            <w:vMerge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80405" w:rsidRPr="001A505D" w:rsidRDefault="0098040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05" w:rsidRPr="001A505D" w:rsidTr="002F37E7">
        <w:tc>
          <w:tcPr>
            <w:tcW w:w="742" w:type="dxa"/>
            <w:vMerge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80405" w:rsidRPr="003A1A62" w:rsidRDefault="0098040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 xml:space="preserve">Oscillators: </w:t>
            </w:r>
            <w:proofErr w:type="spellStart"/>
            <w:r w:rsidRPr="003A1A62">
              <w:t>Barkhausen</w:t>
            </w:r>
            <w:proofErr w:type="spellEnd"/>
            <w:r w:rsidRPr="003A1A62">
              <w:t xml:space="preserve"> criterion for oscillations</w:t>
            </w:r>
          </w:p>
        </w:tc>
        <w:tc>
          <w:tcPr>
            <w:tcW w:w="1080" w:type="dxa"/>
            <w:vMerge/>
          </w:tcPr>
          <w:p w:rsidR="00980405" w:rsidRPr="003A1A62" w:rsidRDefault="0098040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80405" w:rsidRPr="001A505D" w:rsidRDefault="0098040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8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Operational Amplifier: Basic Block Diagram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8. To study &amp; perform the Experimental Verification of Summing and Difference amplifier &amp; calculate its Voltage gain.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Equivalent Circuit, Characteristics of Ideal Op-Amp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Concept of Virtual Short, Ideal Op-Amp vs Practical Op-Amp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9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Configurations of Op-Amp: Inverting, Non-Inverting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9. To study &amp; perform the Experimental Verification of the I-V characteristics of JFET and MOSFET &amp; calculate all its parameters.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 xml:space="preserve">Configurations of </w:t>
            </w:r>
            <w:proofErr w:type="spellStart"/>
            <w:r w:rsidRPr="003A1A62">
              <w:t>Op-Amp:Differential</w:t>
            </w:r>
            <w:proofErr w:type="spellEnd"/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 xml:space="preserve">Parameters of Op-Amp: Bandwidth, Slew Rate, Gain, CMRR, PSRR, 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10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Parameters of Op-Amp: Input offset voltage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10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 xml:space="preserve">10. Simulation of simple electronic circuits and analyzing its input and output </w:t>
            </w:r>
            <w:r w:rsidRPr="001A505D">
              <w:rPr>
                <w:rFonts w:ascii="Arial" w:hAnsi="Arial" w:cs="Arial"/>
                <w:sz w:val="20"/>
                <w:szCs w:val="20"/>
              </w:rPr>
              <w:lastRenderedPageBreak/>
              <w:t>waveforms using any of EDA tools.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Output offset voltage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Op-Amp Applications: Summing and Difference Amplifiers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11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Integrator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11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Integrator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Operation and I-V Characteristics of enhancement MOSFET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12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Operation and I-V Characteristics of depletion MOSFET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12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concept of n-MOSFET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p-MOSFET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13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C-MOSFET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13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DIAC: Characteristics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DIAC: Operation and Applications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14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UJT: Characteristics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14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 xml:space="preserve">UJT: </w:t>
            </w:r>
            <w:proofErr w:type="spellStart"/>
            <w:r w:rsidRPr="003A1A62">
              <w:t>Operation&amp;Applications</w:t>
            </w:r>
            <w:proofErr w:type="spellEnd"/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SCR: Characteristics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15</w:t>
            </w:r>
            <w:r w:rsidRPr="003A1A6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SCR: Operation and Applications</w:t>
            </w:r>
          </w:p>
        </w:tc>
        <w:tc>
          <w:tcPr>
            <w:tcW w:w="1080" w:type="dxa"/>
            <w:vMerge w:val="restart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rPr>
                <w:rFonts w:ascii="Arial" w:hAnsi="Arial" w:cs="Arial"/>
              </w:rPr>
              <w:t>15</w:t>
            </w:r>
          </w:p>
        </w:tc>
        <w:tc>
          <w:tcPr>
            <w:tcW w:w="2047" w:type="dxa"/>
            <w:vMerge w:val="restart"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05D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TRIAC: Characteristics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BA5" w:rsidRPr="001A505D" w:rsidTr="002F37E7">
        <w:tc>
          <w:tcPr>
            <w:tcW w:w="742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9D5BA5" w:rsidRPr="003A1A62" w:rsidRDefault="009D5BA5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  <w:r w:rsidRPr="003A1A62">
              <w:t>TRIAC: Operation and Applications</w:t>
            </w:r>
          </w:p>
        </w:tc>
        <w:tc>
          <w:tcPr>
            <w:tcW w:w="1080" w:type="dxa"/>
            <w:vMerge/>
          </w:tcPr>
          <w:p w:rsidR="009D5BA5" w:rsidRPr="003A1A62" w:rsidRDefault="009D5BA5" w:rsidP="002F37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D5BA5" w:rsidRPr="001A505D" w:rsidRDefault="009D5BA5" w:rsidP="002F3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251" w:rsidRPr="003A1A62" w:rsidRDefault="004D0B56"/>
    <w:sectPr w:rsidR="008D0251" w:rsidRPr="003A1A62" w:rsidSect="0098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7D"/>
    <w:rsid w:val="0014577D"/>
    <w:rsid w:val="001A505D"/>
    <w:rsid w:val="00216913"/>
    <w:rsid w:val="00305937"/>
    <w:rsid w:val="003A1A62"/>
    <w:rsid w:val="003C66B1"/>
    <w:rsid w:val="004D0B56"/>
    <w:rsid w:val="004E08F5"/>
    <w:rsid w:val="005D13C3"/>
    <w:rsid w:val="00746055"/>
    <w:rsid w:val="008761A7"/>
    <w:rsid w:val="00980405"/>
    <w:rsid w:val="00983EA9"/>
    <w:rsid w:val="009D5BA5"/>
    <w:rsid w:val="00C62E6B"/>
    <w:rsid w:val="00D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8526"/>
  <w15:docId w15:val="{94817A1B-994E-4CB8-914B-8FA3FC4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7D"/>
    <w:pPr>
      <w:ind w:left="720"/>
      <w:contextualSpacing/>
    </w:pPr>
  </w:style>
  <w:style w:type="paragraph" w:customStyle="1" w:styleId="Default">
    <w:name w:val="Default"/>
    <w:rsid w:val="00145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ASHOK</cp:lastModifiedBy>
  <cp:revision>3</cp:revision>
  <dcterms:created xsi:type="dcterms:W3CDTF">2018-07-26T05:46:00Z</dcterms:created>
  <dcterms:modified xsi:type="dcterms:W3CDTF">2018-08-03T09:00:00Z</dcterms:modified>
</cp:coreProperties>
</file>